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B1ED" w14:textId="2C170F30" w:rsidR="00BD06F7" w:rsidRPr="00AE79E0" w:rsidRDefault="00BD06F7" w:rsidP="00BD06F7">
      <w:pPr>
        <w:jc w:val="center"/>
        <w:rPr>
          <w:b/>
          <w:color w:val="FF0000"/>
          <w:sz w:val="32"/>
          <w:lang w:val="fr-CA"/>
        </w:rPr>
      </w:pPr>
      <w:r w:rsidRPr="00AE79E0">
        <w:rPr>
          <w:rFonts w:ascii="Bauhaus 93" w:hAnsi="Bauhaus 93"/>
          <w:b/>
          <w:color w:val="FF0000"/>
          <w:sz w:val="72"/>
          <w:lang w:val="fr-CA"/>
        </w:rPr>
        <w:t>NOSTALGIA 20</w:t>
      </w:r>
      <w:r w:rsidR="00495E73" w:rsidRPr="00AE79E0">
        <w:rPr>
          <w:rFonts w:ascii="Bauhaus 93" w:hAnsi="Bauhaus 93"/>
          <w:b/>
          <w:color w:val="FF0000"/>
          <w:sz w:val="72"/>
          <w:lang w:val="fr-CA"/>
        </w:rPr>
        <w:t>2</w:t>
      </w:r>
      <w:r w:rsidR="00BA042F">
        <w:rPr>
          <w:rFonts w:ascii="Bauhaus 93" w:hAnsi="Bauhaus 93"/>
          <w:b/>
          <w:color w:val="FF0000"/>
          <w:sz w:val="72"/>
          <w:lang w:val="fr-CA"/>
        </w:rPr>
        <w:t>3</w:t>
      </w:r>
      <w:r w:rsidRPr="00AE79E0">
        <w:rPr>
          <w:b/>
          <w:color w:val="FF0000"/>
          <w:sz w:val="32"/>
          <w:lang w:val="fr-CA"/>
        </w:rPr>
        <w:br/>
      </w:r>
      <w:r w:rsidR="00AE79E0" w:rsidRPr="00AE79E0">
        <w:rPr>
          <w:b/>
          <w:color w:val="FF0000"/>
          <w:sz w:val="32"/>
          <w:lang w:val="fr-CA"/>
        </w:rPr>
        <w:t>Brève description des t</w:t>
      </w:r>
      <w:r w:rsidR="00AE79E0">
        <w:rPr>
          <w:b/>
          <w:color w:val="FF0000"/>
          <w:sz w:val="32"/>
          <w:lang w:val="fr-CA"/>
        </w:rPr>
        <w:t>âches</w:t>
      </w:r>
    </w:p>
    <w:p w14:paraId="5D94F48A" w14:textId="1EF4B583" w:rsidR="00713AE0" w:rsidRPr="00713AE0" w:rsidRDefault="00713AE0" w:rsidP="00713AE0">
      <w:pPr>
        <w:jc w:val="center"/>
        <w:rPr>
          <w:b/>
          <w:lang w:val="fr-CA"/>
        </w:rPr>
      </w:pPr>
      <w:r w:rsidRPr="00713AE0">
        <w:rPr>
          <w:b/>
          <w:lang w:val="fr-CA"/>
        </w:rPr>
        <w:t xml:space="preserve">La description de </w:t>
      </w:r>
      <w:r>
        <w:rPr>
          <w:b/>
          <w:lang w:val="fr-CA"/>
        </w:rPr>
        <w:t>tâches</w:t>
      </w:r>
      <w:r w:rsidRPr="00713AE0">
        <w:rPr>
          <w:b/>
          <w:lang w:val="fr-CA"/>
        </w:rPr>
        <w:t xml:space="preserve"> détaillée vous sera envoyée par courriel une fois</w:t>
      </w:r>
      <w:r>
        <w:rPr>
          <w:b/>
          <w:lang w:val="fr-CA"/>
        </w:rPr>
        <w:t xml:space="preserve"> votre application</w:t>
      </w:r>
      <w:r w:rsidRPr="00713AE0">
        <w:rPr>
          <w:b/>
          <w:lang w:val="fr-CA"/>
        </w:rPr>
        <w:t xml:space="preserve"> acceptée.</w:t>
      </w:r>
    </w:p>
    <w:p w14:paraId="36763E41" w14:textId="50B64A4C" w:rsidR="00713AE0" w:rsidRPr="00713AE0" w:rsidRDefault="00713AE0" w:rsidP="00713AE0">
      <w:pPr>
        <w:spacing w:after="0"/>
        <w:jc w:val="center"/>
        <w:rPr>
          <w:bCs/>
          <w:lang w:val="fr-CA"/>
        </w:rPr>
      </w:pPr>
      <w:r w:rsidRPr="00713AE0">
        <w:rPr>
          <w:bCs/>
          <w:lang w:val="fr-CA"/>
        </w:rPr>
        <w:t>Les jeunes de 15 à 17 ans sont invités à postuler pour notre équipe verte</w:t>
      </w:r>
      <w:r w:rsidR="00BA042F">
        <w:rPr>
          <w:bCs/>
          <w:lang w:val="fr-CA"/>
        </w:rPr>
        <w:t xml:space="preserve"> et le stationnement de vélos</w:t>
      </w:r>
      <w:r w:rsidRPr="00713AE0">
        <w:rPr>
          <w:bCs/>
          <w:lang w:val="fr-CA"/>
        </w:rPr>
        <w:t>!</w:t>
      </w:r>
    </w:p>
    <w:p w14:paraId="6B9EBF9D" w14:textId="713F2192" w:rsidR="007561D4" w:rsidRPr="00713AE0" w:rsidRDefault="00713AE0" w:rsidP="00713AE0">
      <w:pPr>
        <w:spacing w:after="0"/>
        <w:jc w:val="center"/>
        <w:rPr>
          <w:bCs/>
          <w:lang w:val="fr-CA"/>
        </w:rPr>
      </w:pPr>
      <w:r w:rsidRPr="00713AE0">
        <w:rPr>
          <w:bCs/>
          <w:lang w:val="fr-CA"/>
        </w:rPr>
        <w:t>Toutes les autres opportunités de bénévolat pour ce festival sont pour les 18 ans et plus</w:t>
      </w:r>
    </w:p>
    <w:tbl>
      <w:tblPr>
        <w:tblStyle w:val="Grilledutableau"/>
        <w:tblW w:w="0" w:type="auto"/>
        <w:tblInd w:w="715" w:type="dxa"/>
        <w:tblLook w:val="04A0" w:firstRow="1" w:lastRow="0" w:firstColumn="1" w:lastColumn="0" w:noHBand="0" w:noVBand="1"/>
      </w:tblPr>
      <w:tblGrid>
        <w:gridCol w:w="1985"/>
        <w:gridCol w:w="7365"/>
      </w:tblGrid>
      <w:tr w:rsidR="007561D4" w:rsidRPr="00BA042F" w14:paraId="38C137C7" w14:textId="77777777" w:rsidTr="009837F1">
        <w:tc>
          <w:tcPr>
            <w:tcW w:w="1985" w:type="dxa"/>
          </w:tcPr>
          <w:p w14:paraId="4429E72A" w14:textId="77777777" w:rsidR="00D4682B" w:rsidRPr="00713AE0" w:rsidRDefault="00D4682B" w:rsidP="00D4682B">
            <w:pPr>
              <w:jc w:val="center"/>
              <w:rPr>
                <w:b/>
                <w:lang w:val="fr-CA"/>
              </w:rPr>
            </w:pPr>
          </w:p>
          <w:p w14:paraId="16961D49" w14:textId="3047BE9B" w:rsidR="007561D4" w:rsidRPr="008C3523" w:rsidRDefault="00BA042F" w:rsidP="00D4682B">
            <w:pPr>
              <w:jc w:val="center"/>
              <w:rPr>
                <w:b/>
              </w:rPr>
            </w:pPr>
            <w:proofErr w:type="spellStart"/>
            <w:r w:rsidRPr="00BA042F">
              <w:rPr>
                <w:b/>
              </w:rPr>
              <w:t>Accessibilité</w:t>
            </w:r>
            <w:proofErr w:type="spellEnd"/>
          </w:p>
          <w:p w14:paraId="17EE49FF" w14:textId="77777777"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2B997243" w14:textId="022AA692" w:rsidR="007561D4" w:rsidRPr="00713AE0" w:rsidRDefault="00BA042F" w:rsidP="00523AB9">
            <w:pPr>
              <w:rPr>
                <w:lang w:val="fr-CA"/>
              </w:rPr>
            </w:pPr>
            <w:r w:rsidRPr="00BA042F">
              <w:rPr>
                <w:lang w:val="fr-CA"/>
              </w:rPr>
              <w:t>Les bénévoles en matière d’accessibilité jouent un rôle important en aidant nos invités ayant des besoins en matière d’accessibilité, notamment en répondant aux questions sur les caractéristiques d’accessibilité d</w:t>
            </w:r>
            <w:r>
              <w:rPr>
                <w:lang w:val="fr-CA"/>
              </w:rPr>
              <w:t>u</w:t>
            </w:r>
            <w:r w:rsidRPr="00BA042F">
              <w:rPr>
                <w:lang w:val="fr-CA"/>
              </w:rPr>
              <w:t xml:space="preserve"> site, la programmation accessible du Festival, ainsi qu’en aidant les invités ayant des besoins spécifiques.</w:t>
            </w:r>
          </w:p>
        </w:tc>
      </w:tr>
      <w:tr w:rsidR="00BA042F" w14:paraId="2B7E18ED" w14:textId="77777777" w:rsidTr="009837F1">
        <w:trPr>
          <w:trHeight w:val="360"/>
        </w:trPr>
        <w:tc>
          <w:tcPr>
            <w:tcW w:w="1985" w:type="dxa"/>
          </w:tcPr>
          <w:p w14:paraId="33A2193F" w14:textId="77777777" w:rsidR="00BA042F" w:rsidRPr="008C3523" w:rsidRDefault="00BA042F" w:rsidP="00BA042F">
            <w:pPr>
              <w:jc w:val="center"/>
              <w:rPr>
                <w:b/>
              </w:rPr>
            </w:pPr>
            <w:r>
              <w:rPr>
                <w:b/>
              </w:rPr>
              <w:br/>
              <w:t>Bar principal</w:t>
            </w:r>
          </w:p>
          <w:p w14:paraId="0A6737B0" w14:textId="77777777" w:rsidR="00BA042F" w:rsidRPr="009837F1" w:rsidRDefault="00BA042F" w:rsidP="00BA042F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34D005DF" w14:textId="5E2D5EF9" w:rsidR="00BA042F" w:rsidRPr="009837F1" w:rsidRDefault="00BA042F" w:rsidP="00BA042F">
            <w:r w:rsidRPr="00713AE0">
              <w:rPr>
                <w:lang w:val="fr-CA"/>
              </w:rPr>
              <w:t>Ouvr</w:t>
            </w:r>
            <w:r>
              <w:rPr>
                <w:lang w:val="fr-CA"/>
              </w:rPr>
              <w:t>ir</w:t>
            </w:r>
            <w:r w:rsidRPr="00713AE0">
              <w:rPr>
                <w:lang w:val="fr-CA"/>
              </w:rPr>
              <w:t>, mélange</w:t>
            </w:r>
            <w:r>
              <w:rPr>
                <w:lang w:val="fr-CA"/>
              </w:rPr>
              <w:t>r</w:t>
            </w:r>
            <w:r w:rsidRPr="00713AE0">
              <w:rPr>
                <w:lang w:val="fr-CA"/>
              </w:rPr>
              <w:t xml:space="preserve"> et verse</w:t>
            </w:r>
            <w:r>
              <w:rPr>
                <w:lang w:val="fr-CA"/>
              </w:rPr>
              <w:t>r</w:t>
            </w:r>
            <w:r w:rsidRPr="00713AE0">
              <w:rPr>
                <w:lang w:val="fr-CA"/>
              </w:rPr>
              <w:t xml:space="preserve"> les boissons dans un environnement au rythme rapide. Servir, tout en assurant le service responsable de l’alcool, et en respectant les règlements du festival. </w:t>
            </w:r>
            <w:r>
              <w:t xml:space="preserve">Poste </w:t>
            </w:r>
            <w:proofErr w:type="spellStart"/>
            <w:r>
              <w:t>principalement</w:t>
            </w:r>
            <w:proofErr w:type="spellEnd"/>
            <w:r>
              <w:t xml:space="preserve"> </w:t>
            </w:r>
            <w:proofErr w:type="spellStart"/>
            <w:r>
              <w:t>debout</w:t>
            </w:r>
            <w:proofErr w:type="spellEnd"/>
            <w:r w:rsidRPr="00713AE0">
              <w:t>.</w:t>
            </w:r>
            <w:r>
              <w:t xml:space="preserve"> </w:t>
            </w:r>
            <w:r w:rsidRPr="00BA042F">
              <w:rPr>
                <w:b/>
                <w:bCs/>
              </w:rPr>
              <w:t xml:space="preserve">Certification </w:t>
            </w:r>
            <w:r w:rsidRPr="00BA042F">
              <w:rPr>
                <w:b/>
                <w:bCs/>
              </w:rPr>
              <w:t>‘‘</w:t>
            </w:r>
            <w:r w:rsidRPr="00BA042F">
              <w:rPr>
                <w:b/>
                <w:bCs/>
              </w:rPr>
              <w:t xml:space="preserve">Smart serve’’ </w:t>
            </w:r>
            <w:proofErr w:type="spellStart"/>
            <w:r w:rsidRPr="00BA042F">
              <w:rPr>
                <w:b/>
                <w:bCs/>
              </w:rPr>
              <w:t>requise</w:t>
            </w:r>
            <w:proofErr w:type="spellEnd"/>
            <w:r w:rsidRPr="00BA042F">
              <w:rPr>
                <w:b/>
                <w:bCs/>
              </w:rPr>
              <w:t>.</w:t>
            </w:r>
          </w:p>
        </w:tc>
      </w:tr>
      <w:tr w:rsidR="00BA042F" w:rsidRPr="00BA042F" w14:paraId="051159CF" w14:textId="77777777" w:rsidTr="00CC722F">
        <w:trPr>
          <w:trHeight w:val="661"/>
        </w:trPr>
        <w:tc>
          <w:tcPr>
            <w:tcW w:w="1985" w:type="dxa"/>
          </w:tcPr>
          <w:p w14:paraId="456ED079" w14:textId="77777777" w:rsidR="00BA042F" w:rsidRDefault="00BA042F" w:rsidP="00BA042F">
            <w:pPr>
              <w:jc w:val="center"/>
              <w:rPr>
                <w:b/>
              </w:rPr>
            </w:pPr>
          </w:p>
          <w:p w14:paraId="4AE29C8E" w14:textId="55436461" w:rsidR="00BA042F" w:rsidRPr="008C3523" w:rsidRDefault="00BA042F" w:rsidP="00CC72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Billetterie</w:t>
            </w:r>
            <w:proofErr w:type="spellEnd"/>
          </w:p>
        </w:tc>
        <w:tc>
          <w:tcPr>
            <w:tcW w:w="7365" w:type="dxa"/>
          </w:tcPr>
          <w:p w14:paraId="729CD12B" w14:textId="7861A6A8" w:rsidR="00BA042F" w:rsidRPr="00BA042F" w:rsidRDefault="00BA042F" w:rsidP="00BA042F">
            <w:pPr>
              <w:rPr>
                <w:lang w:val="fr-CA"/>
              </w:rPr>
            </w:pPr>
            <w:r w:rsidRPr="00713AE0">
              <w:rPr>
                <w:lang w:val="fr-CA"/>
              </w:rPr>
              <w:t xml:space="preserve">Traitement des commandes de billets, vente de billets journaliers, </w:t>
            </w:r>
            <w:r>
              <w:rPr>
                <w:lang w:val="fr-CA"/>
              </w:rPr>
              <w:t>mettre les bra</w:t>
            </w:r>
            <w:r w:rsidRPr="00713AE0">
              <w:rPr>
                <w:lang w:val="fr-CA"/>
              </w:rPr>
              <w:t>celets sur les clients.</w:t>
            </w:r>
          </w:p>
        </w:tc>
      </w:tr>
      <w:tr w:rsidR="00BA042F" w:rsidRPr="00BA042F" w14:paraId="78C17080" w14:textId="77777777" w:rsidTr="009837F1">
        <w:tc>
          <w:tcPr>
            <w:tcW w:w="1985" w:type="dxa"/>
          </w:tcPr>
          <w:p w14:paraId="4EECAAF9" w14:textId="77777777" w:rsidR="00CC722F" w:rsidRDefault="00CC722F" w:rsidP="00BA042F">
            <w:pPr>
              <w:jc w:val="center"/>
              <w:rPr>
                <w:b/>
                <w:lang w:val="fr-CA"/>
              </w:rPr>
            </w:pPr>
          </w:p>
          <w:p w14:paraId="44F3CE5B" w14:textId="1F16F61E" w:rsidR="00BA042F" w:rsidRDefault="00BA042F" w:rsidP="00BA042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Caissier(e)/</w:t>
            </w:r>
          </w:p>
          <w:p w14:paraId="3088F023" w14:textId="5840579E" w:rsidR="00BA042F" w:rsidRPr="00BA042F" w:rsidRDefault="00BA042F" w:rsidP="00BA042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Remise des jetons (pics de guitares pour les boissons)</w:t>
            </w:r>
          </w:p>
        </w:tc>
        <w:tc>
          <w:tcPr>
            <w:tcW w:w="7365" w:type="dxa"/>
          </w:tcPr>
          <w:p w14:paraId="63BA2F9C" w14:textId="6F5149D8" w:rsidR="00BA042F" w:rsidRPr="00BA042F" w:rsidRDefault="00BA042F" w:rsidP="00BA042F">
            <w:pPr>
              <w:rPr>
                <w:lang w:val="fr-CA"/>
              </w:rPr>
            </w:pPr>
            <w:r w:rsidRPr="00BA042F">
              <w:rPr>
                <w:lang w:val="fr-CA"/>
              </w:rPr>
              <w:t xml:space="preserve">Un endroit glorieusement occupé où vous serez responsable de la vente de toutes les boissons alcoolisées et non alcoolisées.  Nécessite une grande attention aux détails </w:t>
            </w:r>
            <w:r>
              <w:rPr>
                <w:lang w:val="fr-CA"/>
              </w:rPr>
              <w:t xml:space="preserve">car </w:t>
            </w:r>
            <w:r w:rsidRPr="00BA042F">
              <w:rPr>
                <w:lang w:val="fr-CA"/>
              </w:rPr>
              <w:t>ce poste implique des transactions en espèces et</w:t>
            </w:r>
            <w:r>
              <w:rPr>
                <w:lang w:val="fr-CA"/>
              </w:rPr>
              <w:t xml:space="preserve"> </w:t>
            </w:r>
            <w:proofErr w:type="spellStart"/>
            <w:proofErr w:type="gramStart"/>
            <w:r>
              <w:rPr>
                <w:lang w:val="fr-CA"/>
              </w:rPr>
              <w:t>interac</w:t>
            </w:r>
            <w:proofErr w:type="spellEnd"/>
            <w:r w:rsidRPr="00BA042F">
              <w:rPr>
                <w:lang w:val="fr-CA"/>
              </w:rPr>
              <w:t>.</w:t>
            </w:r>
            <w:r>
              <w:rPr>
                <w:lang w:val="fr-CA"/>
              </w:rPr>
              <w:t>/</w:t>
            </w:r>
            <w:proofErr w:type="gramEnd"/>
            <w:r w:rsidRPr="00BA042F">
              <w:rPr>
                <w:lang w:val="fr-CA"/>
              </w:rPr>
              <w:t xml:space="preserve"> </w:t>
            </w:r>
            <w:r>
              <w:rPr>
                <w:lang w:val="fr-CA"/>
              </w:rPr>
              <w:t>Remise des jetons : remettre les jetons</w:t>
            </w:r>
            <w:r w:rsidRPr="00BA042F">
              <w:rPr>
                <w:lang w:val="fr-CA"/>
              </w:rPr>
              <w:t xml:space="preserve"> en fonction des commandes du client et travaille</w:t>
            </w:r>
            <w:r>
              <w:rPr>
                <w:lang w:val="fr-CA"/>
              </w:rPr>
              <w:t>r</w:t>
            </w:r>
            <w:r w:rsidRPr="00BA042F">
              <w:rPr>
                <w:lang w:val="fr-CA"/>
              </w:rPr>
              <w:t xml:space="preserve"> aux côtés des caissiers. Le travail d’équipe à son meilleu</w:t>
            </w:r>
            <w:r>
              <w:rPr>
                <w:lang w:val="fr-CA"/>
              </w:rPr>
              <w:t xml:space="preserve">r! </w:t>
            </w:r>
            <w:r w:rsidRPr="00BA042F">
              <w:rPr>
                <w:b/>
                <w:bCs/>
                <w:lang w:val="fr-CA"/>
              </w:rPr>
              <w:t>Certification</w:t>
            </w:r>
            <w:r>
              <w:rPr>
                <w:lang w:val="fr-CA"/>
              </w:rPr>
              <w:t xml:space="preserve"> </w:t>
            </w:r>
            <w:r w:rsidRPr="00BA042F">
              <w:rPr>
                <w:b/>
                <w:bCs/>
                <w:lang w:val="fr-CA"/>
              </w:rPr>
              <w:t>‘‘Smart serve’’</w:t>
            </w:r>
            <w:r w:rsidRPr="00BA042F">
              <w:rPr>
                <w:b/>
                <w:bCs/>
                <w:lang w:val="fr-CA"/>
              </w:rPr>
              <w:t xml:space="preserve"> n</w:t>
            </w:r>
            <w:r>
              <w:rPr>
                <w:b/>
                <w:bCs/>
                <w:lang w:val="fr-CA"/>
              </w:rPr>
              <w:t>on requise.</w:t>
            </w:r>
          </w:p>
        </w:tc>
      </w:tr>
      <w:tr w:rsidR="00BA042F" w:rsidRPr="00BA042F" w14:paraId="3CB63A20" w14:textId="77777777" w:rsidTr="009837F1">
        <w:tc>
          <w:tcPr>
            <w:tcW w:w="1985" w:type="dxa"/>
          </w:tcPr>
          <w:p w14:paraId="3ABCAC43" w14:textId="77777777" w:rsidR="00BA042F" w:rsidRPr="00BA042F" w:rsidRDefault="00BA042F" w:rsidP="00BA042F">
            <w:pPr>
              <w:rPr>
                <w:b/>
                <w:lang w:val="fr-CA"/>
              </w:rPr>
            </w:pPr>
          </w:p>
          <w:p w14:paraId="49D2F4A2" w14:textId="73295C48" w:rsidR="00BA042F" w:rsidRDefault="00BA042F" w:rsidP="00BA042F">
            <w:pPr>
              <w:jc w:val="center"/>
              <w:rPr>
                <w:b/>
                <w:lang w:val="fr-CA"/>
              </w:rPr>
            </w:pPr>
            <w:r>
              <w:rPr>
                <w:b/>
              </w:rPr>
              <w:t xml:space="preserve">‘’Chill Zone’’ des </w:t>
            </w:r>
            <w:proofErr w:type="spellStart"/>
            <w:r>
              <w:rPr>
                <w:b/>
              </w:rPr>
              <w:t>bénévoles</w:t>
            </w:r>
            <w:proofErr w:type="spellEnd"/>
          </w:p>
        </w:tc>
        <w:tc>
          <w:tcPr>
            <w:tcW w:w="7365" w:type="dxa"/>
          </w:tcPr>
          <w:p w14:paraId="3CFFCF08" w14:textId="14C61D1C" w:rsidR="00BA042F" w:rsidRPr="00BA042F" w:rsidRDefault="00BA042F" w:rsidP="00BA042F">
            <w:pPr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Pr="00B74548">
              <w:rPr>
                <w:lang w:val="fr-CA"/>
              </w:rPr>
              <w:t>ider à créer une zone de détente où les bénévoles peuvent venir profiter de jeux, de collations légères, etc., avant, pendant et après leur quart de travail. Les tâches comprennent: La mise en place et la distribution de collations et de boissons, l’aide aux jeux, le nettoyage de la zone, le maintien d’un environnement de travail propre et sûr.</w:t>
            </w:r>
          </w:p>
        </w:tc>
      </w:tr>
      <w:tr w:rsidR="00BA042F" w:rsidRPr="00BA042F" w14:paraId="35F37372" w14:textId="77777777" w:rsidTr="009837F1">
        <w:tc>
          <w:tcPr>
            <w:tcW w:w="1985" w:type="dxa"/>
          </w:tcPr>
          <w:p w14:paraId="75D87496" w14:textId="77777777" w:rsidR="00BA042F" w:rsidRPr="00C24966" w:rsidRDefault="00BA042F" w:rsidP="00BA042F">
            <w:pPr>
              <w:jc w:val="center"/>
              <w:rPr>
                <w:b/>
                <w:lang w:val="fr-CA"/>
              </w:rPr>
            </w:pPr>
          </w:p>
          <w:p w14:paraId="0BFD939C" w14:textId="77777777" w:rsidR="00BA042F" w:rsidRPr="008C3523" w:rsidRDefault="00BA042F" w:rsidP="00BA042F">
            <w:pPr>
              <w:jc w:val="center"/>
              <w:rPr>
                <w:b/>
              </w:rPr>
            </w:pPr>
            <w:r>
              <w:rPr>
                <w:b/>
              </w:rPr>
              <w:t xml:space="preserve">Équipe </w:t>
            </w:r>
            <w:proofErr w:type="spellStart"/>
            <w:r>
              <w:rPr>
                <w:b/>
              </w:rPr>
              <w:t>verte</w:t>
            </w:r>
            <w:proofErr w:type="spellEnd"/>
          </w:p>
          <w:p w14:paraId="3B6F6AD9" w14:textId="77777777" w:rsidR="00BA042F" w:rsidRPr="00BA042F" w:rsidRDefault="00BA042F" w:rsidP="00BA042F">
            <w:pPr>
              <w:rPr>
                <w:b/>
                <w:lang w:val="fr-CA"/>
              </w:rPr>
            </w:pPr>
          </w:p>
        </w:tc>
        <w:tc>
          <w:tcPr>
            <w:tcW w:w="7365" w:type="dxa"/>
          </w:tcPr>
          <w:p w14:paraId="3C62D0DD" w14:textId="1A14778E" w:rsidR="00BA042F" w:rsidRDefault="00BA042F" w:rsidP="00BA042F">
            <w:pPr>
              <w:rPr>
                <w:lang w:val="fr-CA"/>
              </w:rPr>
            </w:pPr>
            <w:r w:rsidRPr="00C24966">
              <w:rPr>
                <w:lang w:val="fr-CA"/>
              </w:rPr>
              <w:t>Venez soutenir nos initiatives d’écologisation avec cette équipe essentielle! Vidange, tri et collecte des matériaux de recyclage et de compostage. Quelques charges lourdes, position</w:t>
            </w:r>
            <w:r>
              <w:rPr>
                <w:lang w:val="fr-CA"/>
              </w:rPr>
              <w:t xml:space="preserve"> majoritairement</w:t>
            </w:r>
            <w:r w:rsidRPr="00C24966">
              <w:rPr>
                <w:lang w:val="fr-CA"/>
              </w:rPr>
              <w:t xml:space="preserve"> debout et </w:t>
            </w:r>
            <w:r>
              <w:rPr>
                <w:lang w:val="fr-CA"/>
              </w:rPr>
              <w:t xml:space="preserve">beaucoup </w:t>
            </w:r>
            <w:r w:rsidRPr="00C24966">
              <w:rPr>
                <w:lang w:val="fr-CA"/>
              </w:rPr>
              <w:t xml:space="preserve">de </w:t>
            </w:r>
            <w:proofErr w:type="gramStart"/>
            <w:r w:rsidRPr="00C24966">
              <w:rPr>
                <w:lang w:val="fr-CA"/>
              </w:rPr>
              <w:t>marche</w:t>
            </w:r>
            <w:r>
              <w:rPr>
                <w:lang w:val="fr-CA"/>
              </w:rPr>
              <w:t>.</w:t>
            </w:r>
            <w:r w:rsidRPr="00C24966">
              <w:rPr>
                <w:lang w:val="fr-CA"/>
              </w:rPr>
              <w:t>.</w:t>
            </w:r>
            <w:proofErr w:type="gramEnd"/>
          </w:p>
        </w:tc>
      </w:tr>
      <w:tr w:rsidR="00BA042F" w:rsidRPr="00C24966" w14:paraId="5A7573EC" w14:textId="77777777" w:rsidTr="009837F1">
        <w:tc>
          <w:tcPr>
            <w:tcW w:w="1985" w:type="dxa"/>
          </w:tcPr>
          <w:p w14:paraId="3519FF8D" w14:textId="3508E674" w:rsidR="00BA042F" w:rsidRPr="008C3523" w:rsidRDefault="00BA042F" w:rsidP="00CC722F">
            <w:pPr>
              <w:jc w:val="center"/>
              <w:rPr>
                <w:b/>
              </w:rPr>
            </w:pPr>
            <w:proofErr w:type="spellStart"/>
            <w:r w:rsidRPr="008C3523">
              <w:rPr>
                <w:b/>
              </w:rPr>
              <w:t>Fl</w:t>
            </w:r>
            <w:r>
              <w:rPr>
                <w:b/>
              </w:rPr>
              <w:t>otteurs</w:t>
            </w:r>
            <w:proofErr w:type="spellEnd"/>
          </w:p>
        </w:tc>
        <w:tc>
          <w:tcPr>
            <w:tcW w:w="7365" w:type="dxa"/>
          </w:tcPr>
          <w:p w14:paraId="264FB23C" w14:textId="156EC611" w:rsidR="00BA042F" w:rsidRPr="00C24966" w:rsidRDefault="00BA042F" w:rsidP="00BA042F">
            <w:pPr>
              <w:rPr>
                <w:lang w:val="fr-CA"/>
              </w:rPr>
            </w:pPr>
            <w:r w:rsidRPr="00C24966">
              <w:rPr>
                <w:lang w:val="fr-CA"/>
              </w:rPr>
              <w:t xml:space="preserve">Assigné à soutenir </w:t>
            </w:r>
            <w:proofErr w:type="gramStart"/>
            <w:r w:rsidRPr="00C24966">
              <w:rPr>
                <w:lang w:val="fr-CA"/>
              </w:rPr>
              <w:t xml:space="preserve">tous les autres </w:t>
            </w:r>
            <w:r>
              <w:rPr>
                <w:lang w:val="fr-CA"/>
              </w:rPr>
              <w:t>zones</w:t>
            </w:r>
            <w:proofErr w:type="gramEnd"/>
            <w:r w:rsidRPr="00C24966">
              <w:rPr>
                <w:lang w:val="fr-CA"/>
              </w:rPr>
              <w:t xml:space="preserve"> du festival qui peuvent être </w:t>
            </w:r>
            <w:r>
              <w:rPr>
                <w:lang w:val="fr-CA"/>
              </w:rPr>
              <w:t>en manque de personnel</w:t>
            </w:r>
            <w:r w:rsidRPr="00C24966">
              <w:rPr>
                <w:lang w:val="fr-CA"/>
              </w:rPr>
              <w:t xml:space="preserve">. Un excellent moyen de tester une variété de </w:t>
            </w:r>
            <w:r>
              <w:rPr>
                <w:lang w:val="fr-CA"/>
              </w:rPr>
              <w:t>zone</w:t>
            </w:r>
            <w:r w:rsidRPr="00C24966">
              <w:rPr>
                <w:lang w:val="fr-CA"/>
              </w:rPr>
              <w:t>s!</w:t>
            </w:r>
          </w:p>
        </w:tc>
      </w:tr>
      <w:tr w:rsidR="00CC722F" w:rsidRPr="00CC722F" w14:paraId="7A966E0E" w14:textId="77777777" w:rsidTr="009837F1">
        <w:tc>
          <w:tcPr>
            <w:tcW w:w="1985" w:type="dxa"/>
          </w:tcPr>
          <w:p w14:paraId="2DE8F2EE" w14:textId="77777777" w:rsidR="00CC722F" w:rsidRPr="008C3523" w:rsidRDefault="00CC722F" w:rsidP="00CC722F">
            <w:pPr>
              <w:jc w:val="center"/>
              <w:rPr>
                <w:b/>
              </w:rPr>
            </w:pPr>
            <w:r>
              <w:rPr>
                <w:b/>
              </w:rPr>
              <w:t xml:space="preserve">Inscription des </w:t>
            </w:r>
            <w:proofErr w:type="spellStart"/>
            <w:r>
              <w:rPr>
                <w:b/>
              </w:rPr>
              <w:t>bénévoles</w:t>
            </w:r>
            <w:proofErr w:type="spellEnd"/>
          </w:p>
          <w:p w14:paraId="3646EEA0" w14:textId="77777777" w:rsidR="00CC722F" w:rsidRPr="00713AE0" w:rsidRDefault="00CC722F" w:rsidP="00CC722F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7365" w:type="dxa"/>
          </w:tcPr>
          <w:p w14:paraId="5CBC59C5" w14:textId="77777777" w:rsidR="00CC722F" w:rsidRPr="00B74548" w:rsidRDefault="00CC722F" w:rsidP="00CC722F">
            <w:pPr>
              <w:rPr>
                <w:lang w:val="fr-CA"/>
              </w:rPr>
            </w:pPr>
            <w:r w:rsidRPr="00B74548">
              <w:rPr>
                <w:lang w:val="fr-CA"/>
              </w:rPr>
              <w:t>Nécessite une grande attention aux détails. Accueill</w:t>
            </w:r>
            <w:r>
              <w:rPr>
                <w:lang w:val="fr-CA"/>
              </w:rPr>
              <w:t>ir</w:t>
            </w:r>
            <w:r w:rsidRPr="00B74548">
              <w:rPr>
                <w:lang w:val="fr-CA"/>
              </w:rPr>
              <w:t xml:space="preserve"> les bénévoles, vérifie</w:t>
            </w:r>
            <w:r>
              <w:rPr>
                <w:lang w:val="fr-CA"/>
              </w:rPr>
              <w:t>r</w:t>
            </w:r>
            <w:r w:rsidRPr="00B74548">
              <w:rPr>
                <w:lang w:val="fr-CA"/>
              </w:rPr>
              <w:t xml:space="preserve"> la pièce d’identité, enregistre</w:t>
            </w:r>
            <w:r>
              <w:rPr>
                <w:lang w:val="fr-CA"/>
              </w:rPr>
              <w:t>r</w:t>
            </w:r>
            <w:r w:rsidRPr="00B74548">
              <w:rPr>
                <w:lang w:val="fr-CA"/>
              </w:rPr>
              <w:t xml:space="preserve"> tous les bénévoles, distribue</w:t>
            </w:r>
            <w:r>
              <w:rPr>
                <w:lang w:val="fr-CA"/>
              </w:rPr>
              <w:t>r</w:t>
            </w:r>
            <w:r w:rsidRPr="00B74548">
              <w:rPr>
                <w:lang w:val="fr-CA"/>
              </w:rPr>
              <w:t xml:space="preserve"> des t-shirts, etc.</w:t>
            </w:r>
          </w:p>
          <w:p w14:paraId="5A3D3E93" w14:textId="77777777" w:rsidR="00CC722F" w:rsidRPr="00C24966" w:rsidRDefault="00CC722F" w:rsidP="00CC722F">
            <w:pPr>
              <w:rPr>
                <w:lang w:val="fr-CA"/>
              </w:rPr>
            </w:pPr>
          </w:p>
        </w:tc>
      </w:tr>
      <w:tr w:rsidR="00CC722F" w:rsidRPr="001C03F5" w14:paraId="25EE97DA" w14:textId="77777777" w:rsidTr="009837F1">
        <w:tc>
          <w:tcPr>
            <w:tcW w:w="1985" w:type="dxa"/>
          </w:tcPr>
          <w:p w14:paraId="5FA02E24" w14:textId="77777777" w:rsidR="00CC722F" w:rsidRDefault="00CC722F" w:rsidP="00CC722F">
            <w:pPr>
              <w:jc w:val="center"/>
              <w:rPr>
                <w:b/>
              </w:rPr>
            </w:pPr>
          </w:p>
          <w:p w14:paraId="13993E45" w14:textId="0AEDCB62" w:rsidR="00CC722F" w:rsidRPr="008C3523" w:rsidRDefault="00CC722F" w:rsidP="00CC72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Marchandise</w:t>
            </w:r>
            <w:proofErr w:type="spellEnd"/>
          </w:p>
        </w:tc>
        <w:tc>
          <w:tcPr>
            <w:tcW w:w="7365" w:type="dxa"/>
          </w:tcPr>
          <w:p w14:paraId="78F68F91" w14:textId="2EE9DB74" w:rsidR="00CC722F" w:rsidRPr="00C24966" w:rsidRDefault="00CC722F" w:rsidP="00CC722F">
            <w:pPr>
              <w:rPr>
                <w:lang w:val="fr-CA"/>
              </w:rPr>
            </w:pPr>
            <w:r w:rsidRPr="00CC722F">
              <w:rPr>
                <w:lang w:val="fr-CA"/>
              </w:rPr>
              <w:t xml:space="preserve">L’équipe de vente au détail accueille et aide nos clients avec leur taille, leur sélection et l’achat de </w:t>
            </w:r>
            <w:r>
              <w:rPr>
                <w:lang w:val="fr-CA"/>
              </w:rPr>
              <w:t>la marchandise</w:t>
            </w:r>
            <w:r w:rsidRPr="00CC722F">
              <w:rPr>
                <w:lang w:val="fr-CA"/>
              </w:rPr>
              <w:t xml:space="preserve"> </w:t>
            </w:r>
            <w:proofErr w:type="spellStart"/>
            <w:r w:rsidRPr="00CC722F">
              <w:rPr>
                <w:lang w:val="fr-CA"/>
              </w:rPr>
              <w:t>Nostalgia</w:t>
            </w:r>
            <w:proofErr w:type="spellEnd"/>
            <w:r w:rsidRPr="00CC722F">
              <w:rPr>
                <w:lang w:val="fr-CA"/>
              </w:rPr>
              <w:t>. Le service à la clientèle à son meilleur</w:t>
            </w:r>
            <w:r>
              <w:rPr>
                <w:lang w:val="fr-CA"/>
              </w:rPr>
              <w:t>!</w:t>
            </w:r>
          </w:p>
        </w:tc>
      </w:tr>
      <w:tr w:rsidR="00CC722F" w14:paraId="5DDF68B6" w14:textId="77777777" w:rsidTr="009837F1">
        <w:tc>
          <w:tcPr>
            <w:tcW w:w="1985" w:type="dxa"/>
          </w:tcPr>
          <w:p w14:paraId="3425646A" w14:textId="77777777" w:rsidR="00CC722F" w:rsidRPr="00C24966" w:rsidRDefault="00CC722F" w:rsidP="00CC722F">
            <w:pPr>
              <w:jc w:val="center"/>
              <w:rPr>
                <w:b/>
                <w:lang w:val="fr-CA"/>
              </w:rPr>
            </w:pPr>
          </w:p>
          <w:p w14:paraId="198A14EC" w14:textId="77777777" w:rsidR="00CC722F" w:rsidRPr="008C3523" w:rsidRDefault="00CC722F" w:rsidP="00CC72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Portes</w:t>
            </w:r>
            <w:proofErr w:type="spellEnd"/>
          </w:p>
          <w:p w14:paraId="0CC3B747" w14:textId="77777777" w:rsidR="00CC722F" w:rsidRPr="008C3523" w:rsidRDefault="00CC722F" w:rsidP="00CC722F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6151671E" w14:textId="77777777" w:rsidR="00CC722F" w:rsidRPr="00C24966" w:rsidRDefault="00CC722F" w:rsidP="00CC722F">
            <w:pPr>
              <w:rPr>
                <w:lang w:val="fr-CA"/>
              </w:rPr>
            </w:pPr>
            <w:r>
              <w:rPr>
                <w:lang w:val="fr-CA"/>
              </w:rPr>
              <w:t>Accueillir</w:t>
            </w:r>
            <w:r w:rsidRPr="00C24966">
              <w:rPr>
                <w:lang w:val="fr-CA"/>
              </w:rPr>
              <w:t xml:space="preserve"> les clients et vérifie</w:t>
            </w:r>
            <w:r>
              <w:rPr>
                <w:lang w:val="fr-CA"/>
              </w:rPr>
              <w:t xml:space="preserve">r </w:t>
            </w:r>
            <w:r w:rsidRPr="00C24966">
              <w:rPr>
                <w:lang w:val="fr-CA"/>
              </w:rPr>
              <w:t xml:space="preserve">le bracelet </w:t>
            </w:r>
            <w:r>
              <w:rPr>
                <w:lang w:val="fr-CA"/>
              </w:rPr>
              <w:t>d’entrée</w:t>
            </w:r>
            <w:r w:rsidRPr="00C24966">
              <w:rPr>
                <w:lang w:val="fr-CA"/>
              </w:rPr>
              <w:t>. Répond</w:t>
            </w:r>
            <w:r>
              <w:rPr>
                <w:lang w:val="fr-CA"/>
              </w:rPr>
              <w:t>re</w:t>
            </w:r>
            <w:r w:rsidRPr="00C24966">
              <w:rPr>
                <w:lang w:val="fr-CA"/>
              </w:rPr>
              <w:t xml:space="preserve"> aux questions des clients et </w:t>
            </w:r>
            <w:r>
              <w:rPr>
                <w:lang w:val="fr-CA"/>
              </w:rPr>
              <w:t>les diriger</w:t>
            </w:r>
            <w:r w:rsidRPr="00C24966">
              <w:rPr>
                <w:lang w:val="fr-CA"/>
              </w:rPr>
              <w:t xml:space="preserve">. Cette position </w:t>
            </w:r>
            <w:r>
              <w:rPr>
                <w:lang w:val="fr-CA"/>
              </w:rPr>
              <w:t>uniquement</w:t>
            </w:r>
            <w:r w:rsidRPr="00C24966">
              <w:rPr>
                <w:lang w:val="fr-CA"/>
              </w:rPr>
              <w:t xml:space="preserve"> debout.</w:t>
            </w:r>
          </w:p>
          <w:p w14:paraId="74222B2E" w14:textId="5C94AF7B" w:rsidR="00CC722F" w:rsidRDefault="00CC722F" w:rsidP="00CC722F"/>
        </w:tc>
      </w:tr>
      <w:tr w:rsidR="00CC722F" w:rsidRPr="00BA042F" w14:paraId="54340D99" w14:textId="77777777" w:rsidTr="009837F1">
        <w:tc>
          <w:tcPr>
            <w:tcW w:w="1985" w:type="dxa"/>
          </w:tcPr>
          <w:p w14:paraId="4F41E591" w14:textId="7E7D1FF3" w:rsidR="00CC722F" w:rsidRPr="008C3523" w:rsidRDefault="00CC722F" w:rsidP="00CC72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Stationnement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vélos</w:t>
            </w:r>
            <w:proofErr w:type="spellEnd"/>
          </w:p>
        </w:tc>
        <w:tc>
          <w:tcPr>
            <w:tcW w:w="7365" w:type="dxa"/>
          </w:tcPr>
          <w:p w14:paraId="2E10C3CB" w14:textId="3E1A493F" w:rsidR="00CC722F" w:rsidRPr="00B74548" w:rsidRDefault="00CC722F" w:rsidP="00CC722F">
            <w:pPr>
              <w:rPr>
                <w:lang w:val="fr-CA"/>
              </w:rPr>
            </w:pPr>
            <w:r w:rsidRPr="00CC722F">
              <w:rPr>
                <w:lang w:val="fr-CA"/>
              </w:rPr>
              <w:t>Gérez l’admission et le ramassage des vélos, des scooters et des appareils de nos festivaliers en offrant une expérience sécurisée. Doit être à l’aise debout et avec des vélos en mouvement dans la zone d’attente.</w:t>
            </w:r>
          </w:p>
        </w:tc>
      </w:tr>
      <w:tr w:rsidR="00CC722F" w:rsidRPr="00BA042F" w14:paraId="78EEB879" w14:textId="77777777" w:rsidTr="009837F1">
        <w:tc>
          <w:tcPr>
            <w:tcW w:w="1985" w:type="dxa"/>
          </w:tcPr>
          <w:p w14:paraId="6BFA9207" w14:textId="77777777" w:rsidR="00CC722F" w:rsidRPr="00B74548" w:rsidRDefault="00CC722F" w:rsidP="00CC722F">
            <w:pPr>
              <w:jc w:val="center"/>
              <w:rPr>
                <w:b/>
                <w:lang w:val="fr-CA"/>
              </w:rPr>
            </w:pPr>
          </w:p>
          <w:p w14:paraId="06C10285" w14:textId="77777777" w:rsidR="00CC722F" w:rsidRPr="008C3523" w:rsidRDefault="00CC722F" w:rsidP="00CC722F">
            <w:pPr>
              <w:jc w:val="center"/>
              <w:rPr>
                <w:b/>
              </w:rPr>
            </w:pPr>
            <w:r w:rsidRPr="008C3523">
              <w:rPr>
                <w:b/>
              </w:rPr>
              <w:t>VIP</w:t>
            </w:r>
          </w:p>
          <w:p w14:paraId="358A520D" w14:textId="77777777" w:rsidR="00CC722F" w:rsidRPr="008C3523" w:rsidRDefault="00CC722F" w:rsidP="00CC722F">
            <w:pPr>
              <w:jc w:val="center"/>
              <w:rPr>
                <w:b/>
              </w:rPr>
            </w:pPr>
          </w:p>
        </w:tc>
        <w:tc>
          <w:tcPr>
            <w:tcW w:w="7365" w:type="dxa"/>
          </w:tcPr>
          <w:p w14:paraId="167A9D3C" w14:textId="0AEB2F8B" w:rsidR="00CC722F" w:rsidRPr="00B74548" w:rsidRDefault="00CC722F" w:rsidP="00CC722F">
            <w:pPr>
              <w:rPr>
                <w:lang w:val="fr-CA"/>
              </w:rPr>
            </w:pPr>
            <w:r w:rsidRPr="00B74548">
              <w:rPr>
                <w:lang w:val="fr-CA"/>
              </w:rPr>
              <w:t>Les différents postes comprennent les fonctions d’hôte,</w:t>
            </w:r>
            <w:r>
              <w:rPr>
                <w:lang w:val="fr-CA"/>
              </w:rPr>
              <w:t xml:space="preserve"> </w:t>
            </w:r>
            <w:r w:rsidRPr="00B74548">
              <w:rPr>
                <w:lang w:val="fr-CA"/>
              </w:rPr>
              <w:t>de barman et de serv</w:t>
            </w:r>
            <w:r>
              <w:rPr>
                <w:lang w:val="fr-CA"/>
              </w:rPr>
              <w:t>eur</w:t>
            </w:r>
            <w:r w:rsidRPr="00B74548">
              <w:rPr>
                <w:lang w:val="fr-CA"/>
              </w:rPr>
              <w:t>, tout en assurant le service responsable de l’alcool et en se conformant aux règlements du festival.</w:t>
            </w:r>
            <w:r>
              <w:rPr>
                <w:lang w:val="fr-CA"/>
              </w:rPr>
              <w:t xml:space="preserve"> </w:t>
            </w:r>
            <w:r w:rsidRPr="00BA042F">
              <w:rPr>
                <w:b/>
                <w:bCs/>
              </w:rPr>
              <w:t xml:space="preserve">Certification ‘‘Smart serve’’ </w:t>
            </w:r>
            <w:proofErr w:type="spellStart"/>
            <w:r w:rsidRPr="00BA042F">
              <w:rPr>
                <w:b/>
                <w:bCs/>
              </w:rPr>
              <w:t>requise</w:t>
            </w:r>
            <w:proofErr w:type="spellEnd"/>
            <w:r w:rsidRPr="00BA042F">
              <w:rPr>
                <w:b/>
                <w:bCs/>
              </w:rPr>
              <w:t>.</w:t>
            </w:r>
          </w:p>
        </w:tc>
      </w:tr>
    </w:tbl>
    <w:p w14:paraId="03E743EC" w14:textId="2A9D7AB5" w:rsidR="007561D4" w:rsidRPr="00CC722F" w:rsidRDefault="007561D4" w:rsidP="00CC722F">
      <w:pPr>
        <w:rPr>
          <w:lang w:val="fr-CA"/>
        </w:rPr>
      </w:pPr>
    </w:p>
    <w:sectPr w:rsidR="007561D4" w:rsidRPr="00CC722F" w:rsidSect="009837F1">
      <w:pgSz w:w="12240" w:h="15840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7"/>
    <w:rsid w:val="00057770"/>
    <w:rsid w:val="000B2922"/>
    <w:rsid w:val="000F04B6"/>
    <w:rsid w:val="001C03F5"/>
    <w:rsid w:val="001F5403"/>
    <w:rsid w:val="002244A3"/>
    <w:rsid w:val="00472D40"/>
    <w:rsid w:val="00495E73"/>
    <w:rsid w:val="00523AB9"/>
    <w:rsid w:val="00525755"/>
    <w:rsid w:val="005568CA"/>
    <w:rsid w:val="005E66CC"/>
    <w:rsid w:val="00713AE0"/>
    <w:rsid w:val="00754AF8"/>
    <w:rsid w:val="007561D4"/>
    <w:rsid w:val="00782588"/>
    <w:rsid w:val="00876E4E"/>
    <w:rsid w:val="008B02B5"/>
    <w:rsid w:val="008C3523"/>
    <w:rsid w:val="009837F1"/>
    <w:rsid w:val="009A557C"/>
    <w:rsid w:val="009A696F"/>
    <w:rsid w:val="00A31919"/>
    <w:rsid w:val="00A4060C"/>
    <w:rsid w:val="00A54F34"/>
    <w:rsid w:val="00AE79E0"/>
    <w:rsid w:val="00AE7C04"/>
    <w:rsid w:val="00B17287"/>
    <w:rsid w:val="00B74548"/>
    <w:rsid w:val="00BA042F"/>
    <w:rsid w:val="00BD06F7"/>
    <w:rsid w:val="00C24966"/>
    <w:rsid w:val="00CA1C41"/>
    <w:rsid w:val="00CC722F"/>
    <w:rsid w:val="00D4682B"/>
    <w:rsid w:val="00D56698"/>
    <w:rsid w:val="00DD042E"/>
    <w:rsid w:val="00EE66D0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2CD"/>
  <w15:docId w15:val="{D2C2A12F-DEFF-4A53-82C6-587ACAF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4916-CA96-4488-9D21-E3AD7551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Poliquin</dc:creator>
  <cp:keywords/>
  <dc:description/>
  <cp:lastModifiedBy>Emma Parent</cp:lastModifiedBy>
  <cp:revision>2</cp:revision>
  <cp:lastPrinted>2018-04-25T15:46:00Z</cp:lastPrinted>
  <dcterms:created xsi:type="dcterms:W3CDTF">2023-04-14T15:07:00Z</dcterms:created>
  <dcterms:modified xsi:type="dcterms:W3CDTF">2023-04-14T15:07:00Z</dcterms:modified>
</cp:coreProperties>
</file>